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Style w:val="a4"/>
          <w:rFonts w:ascii="Arial" w:hAnsi="Arial" w:cs="Arial"/>
          <w:color w:val="FF0000"/>
          <w:sz w:val="40"/>
          <w:szCs w:val="40"/>
        </w:rPr>
        <w:t>МУЗЫКА НА КУХНЕ</w:t>
      </w:r>
    </w:p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Comic Sans MS" w:hAnsi="Comic Sans MS" w:cs="Arial"/>
          <w:b/>
          <w:bCs/>
          <w:color w:val="FA22F0"/>
          <w:sz w:val="40"/>
          <w:szCs w:val="40"/>
        </w:rPr>
        <w:t>Даже кухонная посуда может быть музыкальным инструментом!</w:t>
      </w:r>
    </w:p>
    <w:p w:rsidR="00F02809" w:rsidRPr="00346B42" w:rsidRDefault="00F02809" w:rsidP="00F02809">
      <w:pPr>
        <w:pStyle w:val="a3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Symbol" w:hAnsi="Symbol" w:cs="Arial"/>
          <w:color w:val="3333CC"/>
          <w:sz w:val="40"/>
          <w:szCs w:val="40"/>
        </w:rPr>
        <w:t></w:t>
      </w:r>
      <w:r w:rsidRPr="00346B42">
        <w:rPr>
          <w:color w:val="3333CC"/>
          <w:sz w:val="40"/>
          <w:szCs w:val="40"/>
        </w:rPr>
        <w:t>       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Начнем с обыкновенных ложек, лучше взять деревянные и ударять ими в нужном ритме о ладонь.</w:t>
      </w:r>
    </w:p>
    <w:p w:rsidR="00F02809" w:rsidRPr="00346B42" w:rsidRDefault="00F02809" w:rsidP="00F02809">
      <w:pPr>
        <w:pStyle w:val="a3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Symbol" w:hAnsi="Symbol" w:cs="Arial"/>
          <w:color w:val="3333CC"/>
          <w:sz w:val="40"/>
          <w:szCs w:val="40"/>
        </w:rPr>
        <w:t></w:t>
      </w:r>
      <w:r w:rsidRPr="00346B42">
        <w:rPr>
          <w:color w:val="3333CC"/>
          <w:sz w:val="40"/>
          <w:szCs w:val="40"/>
        </w:rPr>
        <w:t>       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Из кастрюли, вверх которой туго обтянут плотным полиэтиленом, получится барабан.</w:t>
      </w:r>
    </w:p>
    <w:p w:rsidR="00F02809" w:rsidRPr="00346B42" w:rsidRDefault="00F02809" w:rsidP="00F02809">
      <w:pPr>
        <w:pStyle w:val="a3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Symbol" w:hAnsi="Symbol" w:cs="Arial"/>
          <w:color w:val="3333CC"/>
          <w:sz w:val="40"/>
          <w:szCs w:val="40"/>
        </w:rPr>
        <w:t></w:t>
      </w:r>
      <w:r w:rsidRPr="00346B42">
        <w:rPr>
          <w:color w:val="3333CC"/>
          <w:sz w:val="40"/>
          <w:szCs w:val="40"/>
        </w:rPr>
        <w:t>       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 xml:space="preserve">Еще можно по алюминиевым </w:t>
      </w:r>
      <w:bookmarkStart w:id="0" w:name="_GoBack"/>
      <w:bookmarkEnd w:id="0"/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кастрюлькам и ковшикам бить ложкой. Если не колотить, что есть силы, то получится отличный музыкальны инструмент.</w:t>
      </w:r>
    </w:p>
    <w:p w:rsidR="00F02809" w:rsidRPr="00346B42" w:rsidRDefault="00F02809" w:rsidP="00F02809">
      <w:pPr>
        <w:pStyle w:val="a3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Symbol" w:hAnsi="Symbol" w:cs="Arial"/>
          <w:color w:val="3333CC"/>
          <w:sz w:val="40"/>
          <w:szCs w:val="40"/>
        </w:rPr>
        <w:t></w:t>
      </w:r>
      <w:r w:rsidRPr="00346B42">
        <w:rPr>
          <w:color w:val="3333CC"/>
          <w:sz w:val="40"/>
          <w:szCs w:val="40"/>
        </w:rPr>
        <w:t>       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Если Вам понравилось, то попробуйте и исполните народную песню «Светит месяц» в сопровождении таких «музыкальных инструментов», как</w:t>
      </w:r>
    </w:p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 </w:t>
      </w:r>
      <w:r w:rsidRPr="00346B42">
        <w:rPr>
          <w:rFonts w:ascii="Monotype Corsiva" w:hAnsi="Monotype Corsiva" w:cs="Arial"/>
          <w:b/>
          <w:bCs/>
          <w:color w:val="FF0000"/>
          <w:sz w:val="40"/>
          <w:szCs w:val="40"/>
        </w:rPr>
        <w:t>♫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стаканы</w:t>
      </w:r>
    </w:p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    </w:t>
      </w:r>
      <w:proofErr w:type="gramStart"/>
      <w:r w:rsidRPr="00346B42">
        <w:rPr>
          <w:rFonts w:ascii="Monotype Corsiva" w:hAnsi="Monotype Corsiva" w:cs="Arial"/>
          <w:b/>
          <w:bCs/>
          <w:color w:val="FFC000"/>
          <w:sz w:val="40"/>
          <w:szCs w:val="40"/>
        </w:rPr>
        <w:t>♫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терки</w:t>
      </w:r>
      <w:proofErr w:type="gramEnd"/>
    </w:p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    </w:t>
      </w:r>
      <w:proofErr w:type="gramStart"/>
      <w:r w:rsidRPr="00346B42">
        <w:rPr>
          <w:rFonts w:ascii="Monotype Corsiva" w:hAnsi="Monotype Corsiva" w:cs="Arial"/>
          <w:b/>
          <w:bCs/>
          <w:color w:val="00B050"/>
          <w:sz w:val="40"/>
          <w:szCs w:val="40"/>
        </w:rPr>
        <w:t>♫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тарелки</w:t>
      </w:r>
      <w:proofErr w:type="gramEnd"/>
    </w:p>
    <w:p w:rsidR="00F02809" w:rsidRPr="00346B42" w:rsidRDefault="00F02809" w:rsidP="00F02809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color w:val="4F647B"/>
          <w:sz w:val="40"/>
          <w:szCs w:val="40"/>
        </w:rPr>
      </w:pPr>
      <w:r w:rsidRPr="00346B42">
        <w:rPr>
          <w:rFonts w:ascii="Comic Sans MS" w:hAnsi="Comic Sans MS" w:cs="Arial"/>
          <w:b/>
          <w:bCs/>
          <w:color w:val="00B0F0"/>
          <w:sz w:val="40"/>
          <w:szCs w:val="40"/>
        </w:rPr>
        <w:t>   </w:t>
      </w:r>
      <w:proofErr w:type="gramStart"/>
      <w:r w:rsidRPr="00346B42">
        <w:rPr>
          <w:rFonts w:ascii="Monotype Corsiva" w:hAnsi="Monotype Corsiva" w:cs="Arial"/>
          <w:b/>
          <w:bCs/>
          <w:color w:val="00B0F0"/>
          <w:sz w:val="40"/>
          <w:szCs w:val="40"/>
        </w:rPr>
        <w:t>♫</w:t>
      </w:r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>  кастрюля</w:t>
      </w:r>
      <w:proofErr w:type="gramEnd"/>
      <w:r w:rsidRPr="00346B42">
        <w:rPr>
          <w:rFonts w:ascii="Comic Sans MS" w:hAnsi="Comic Sans MS" w:cs="Arial"/>
          <w:b/>
          <w:bCs/>
          <w:color w:val="3333CC"/>
          <w:sz w:val="40"/>
          <w:szCs w:val="40"/>
        </w:rPr>
        <w:t xml:space="preserve"> с крышкой и т.д.</w:t>
      </w:r>
    </w:p>
    <w:p w:rsidR="00F7275B" w:rsidRPr="00346B42" w:rsidRDefault="00F7275B">
      <w:pPr>
        <w:rPr>
          <w:sz w:val="40"/>
          <w:szCs w:val="40"/>
        </w:rPr>
      </w:pPr>
    </w:p>
    <w:sectPr w:rsidR="00F7275B" w:rsidRPr="003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09"/>
    <w:rsid w:val="00346B42"/>
    <w:rsid w:val="00F02809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BE33-8E28-4631-BCE8-D73AEE7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4</cp:revision>
  <dcterms:created xsi:type="dcterms:W3CDTF">2018-04-09T13:45:00Z</dcterms:created>
  <dcterms:modified xsi:type="dcterms:W3CDTF">2018-04-09T14:09:00Z</dcterms:modified>
</cp:coreProperties>
</file>